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B3" w:rsidRDefault="00CB4EB3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4EB3" w:rsidRDefault="00CB4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09B3" w:rsidRPr="009E7541" w:rsidRDefault="0049485C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54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B265C">
        <w:rPr>
          <w:rFonts w:ascii="Times New Roman" w:hAnsi="Times New Roman" w:cs="Times New Roman"/>
          <w:sz w:val="28"/>
          <w:szCs w:val="28"/>
        </w:rPr>
        <w:t>ВЕДЕНИЕ………………………………………………………………...</w:t>
      </w:r>
      <w:r w:rsidR="00D32EBF">
        <w:rPr>
          <w:rFonts w:ascii="Times New Roman" w:hAnsi="Times New Roman" w:cs="Times New Roman"/>
          <w:sz w:val="28"/>
          <w:szCs w:val="28"/>
        </w:rPr>
        <w:t>……...3</w:t>
      </w:r>
    </w:p>
    <w:p w:rsidR="0049485C" w:rsidRPr="009E7541" w:rsidRDefault="004B265C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</w:t>
      </w:r>
      <w:r w:rsidR="0049485C" w:rsidRPr="009E7541">
        <w:rPr>
          <w:rFonts w:ascii="Times New Roman" w:hAnsi="Times New Roman" w:cs="Times New Roman"/>
          <w:sz w:val="28"/>
          <w:szCs w:val="28"/>
        </w:rPr>
        <w:t xml:space="preserve"> Правовые основы надзора за лицами стоящими н</w:t>
      </w:r>
      <w:r w:rsidR="00225AE6">
        <w:rPr>
          <w:rFonts w:ascii="Times New Roman" w:hAnsi="Times New Roman" w:cs="Times New Roman"/>
          <w:sz w:val="28"/>
          <w:szCs w:val="28"/>
        </w:rPr>
        <w:t>а профилактический учё</w:t>
      </w:r>
      <w:r w:rsidR="00D32EBF">
        <w:rPr>
          <w:rFonts w:ascii="Times New Roman" w:hAnsi="Times New Roman" w:cs="Times New Roman"/>
          <w:sz w:val="28"/>
          <w:szCs w:val="28"/>
        </w:rPr>
        <w:t>т…………………………………………………………..4</w:t>
      </w:r>
    </w:p>
    <w:p w:rsidR="0049485C" w:rsidRPr="009E7541" w:rsidRDefault="00CB4EB3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541">
        <w:rPr>
          <w:rFonts w:ascii="Times New Roman" w:hAnsi="Times New Roman" w:cs="Times New Roman"/>
          <w:sz w:val="28"/>
          <w:szCs w:val="28"/>
        </w:rPr>
        <w:t xml:space="preserve">1.1. Порядки постановки на </w:t>
      </w:r>
      <w:r w:rsidR="00225AE6">
        <w:rPr>
          <w:rFonts w:ascii="Times New Roman" w:hAnsi="Times New Roman" w:cs="Times New Roman"/>
          <w:sz w:val="28"/>
          <w:szCs w:val="28"/>
        </w:rPr>
        <w:t>учё</w:t>
      </w:r>
      <w:r w:rsidR="0049485C" w:rsidRPr="009E7541">
        <w:rPr>
          <w:rFonts w:ascii="Times New Roman" w:hAnsi="Times New Roman" w:cs="Times New Roman"/>
          <w:sz w:val="28"/>
          <w:szCs w:val="28"/>
        </w:rPr>
        <w:t>т…………………………</w:t>
      </w:r>
      <w:r w:rsidR="00D32EBF">
        <w:rPr>
          <w:rFonts w:ascii="Times New Roman" w:hAnsi="Times New Roman" w:cs="Times New Roman"/>
          <w:sz w:val="28"/>
          <w:szCs w:val="28"/>
        </w:rPr>
        <w:t>…………………..….4</w:t>
      </w:r>
    </w:p>
    <w:p w:rsidR="0049485C" w:rsidRPr="009E7541" w:rsidRDefault="0049485C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541">
        <w:rPr>
          <w:rFonts w:ascii="Times New Roman" w:hAnsi="Times New Roman" w:cs="Times New Roman"/>
          <w:sz w:val="28"/>
          <w:szCs w:val="28"/>
        </w:rPr>
        <w:t xml:space="preserve">1.2. Особенности надзора за лицами стоящими на </w:t>
      </w:r>
      <w:r w:rsidR="00225AE6">
        <w:rPr>
          <w:rFonts w:ascii="Times New Roman" w:hAnsi="Times New Roman" w:cs="Times New Roman"/>
          <w:sz w:val="28"/>
          <w:szCs w:val="28"/>
        </w:rPr>
        <w:t>профилактический учё</w:t>
      </w:r>
      <w:r w:rsidRPr="009E7541">
        <w:rPr>
          <w:rFonts w:ascii="Times New Roman" w:hAnsi="Times New Roman" w:cs="Times New Roman"/>
          <w:sz w:val="28"/>
          <w:szCs w:val="28"/>
        </w:rPr>
        <w:t>те……………………………………</w:t>
      </w:r>
      <w:r w:rsidR="00D32EBF">
        <w:rPr>
          <w:rFonts w:ascii="Times New Roman" w:hAnsi="Times New Roman" w:cs="Times New Roman"/>
          <w:sz w:val="28"/>
          <w:szCs w:val="28"/>
        </w:rPr>
        <w:t>…………………………………………9</w:t>
      </w:r>
    </w:p>
    <w:p w:rsidR="0049485C" w:rsidRPr="009E7541" w:rsidRDefault="004B265C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49485C" w:rsidRPr="009E7541">
        <w:rPr>
          <w:rFonts w:ascii="Times New Roman" w:hAnsi="Times New Roman" w:cs="Times New Roman"/>
          <w:sz w:val="28"/>
          <w:szCs w:val="28"/>
        </w:rPr>
        <w:t xml:space="preserve"> Особенности осуществления индивидуальной п</w:t>
      </w:r>
      <w:r w:rsidR="00225AE6">
        <w:rPr>
          <w:rFonts w:ascii="Times New Roman" w:hAnsi="Times New Roman" w:cs="Times New Roman"/>
          <w:sz w:val="28"/>
          <w:szCs w:val="28"/>
        </w:rPr>
        <w:t>рофилактический работы  с осуждё</w:t>
      </w:r>
      <w:r w:rsidR="0049485C" w:rsidRPr="009E7541">
        <w:rPr>
          <w:rFonts w:ascii="Times New Roman" w:hAnsi="Times New Roman" w:cs="Times New Roman"/>
          <w:sz w:val="28"/>
          <w:szCs w:val="28"/>
        </w:rPr>
        <w:t>нными</w:t>
      </w:r>
      <w:r w:rsidR="00D32EBF"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  <w:r w:rsidR="00CB4EB3" w:rsidRPr="009E7541">
        <w:rPr>
          <w:rFonts w:ascii="Times New Roman" w:hAnsi="Times New Roman" w:cs="Times New Roman"/>
          <w:sz w:val="28"/>
          <w:szCs w:val="28"/>
        </w:rPr>
        <w:t>.</w:t>
      </w:r>
      <w:r w:rsidR="00D32EBF">
        <w:rPr>
          <w:rFonts w:ascii="Times New Roman" w:hAnsi="Times New Roman" w:cs="Times New Roman"/>
          <w:sz w:val="28"/>
          <w:szCs w:val="28"/>
        </w:rPr>
        <w:t>13</w:t>
      </w:r>
    </w:p>
    <w:p w:rsidR="0049485C" w:rsidRPr="009E7541" w:rsidRDefault="00225AE6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Виды профилактического учё</w:t>
      </w:r>
      <w:r w:rsidR="0049485C" w:rsidRPr="009E7541">
        <w:rPr>
          <w:rFonts w:ascii="Times New Roman" w:hAnsi="Times New Roman" w:cs="Times New Roman"/>
          <w:sz w:val="28"/>
          <w:szCs w:val="28"/>
        </w:rPr>
        <w:t>та………………………………</w:t>
      </w:r>
      <w:r w:rsidR="00D32EBF">
        <w:rPr>
          <w:rFonts w:ascii="Times New Roman" w:hAnsi="Times New Roman" w:cs="Times New Roman"/>
          <w:sz w:val="28"/>
          <w:szCs w:val="28"/>
        </w:rPr>
        <w:t>………</w:t>
      </w:r>
      <w:r w:rsidR="00CB4EB3" w:rsidRPr="009E7541">
        <w:rPr>
          <w:rFonts w:ascii="Times New Roman" w:hAnsi="Times New Roman" w:cs="Times New Roman"/>
          <w:sz w:val="28"/>
          <w:szCs w:val="28"/>
        </w:rPr>
        <w:t>…</w:t>
      </w:r>
      <w:r w:rsidR="00D32EBF">
        <w:rPr>
          <w:rFonts w:ascii="Times New Roman" w:hAnsi="Times New Roman" w:cs="Times New Roman"/>
          <w:sz w:val="28"/>
          <w:szCs w:val="28"/>
        </w:rPr>
        <w:t>…13</w:t>
      </w:r>
    </w:p>
    <w:p w:rsidR="0049485C" w:rsidRPr="009E7541" w:rsidRDefault="0049485C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7541">
        <w:rPr>
          <w:rFonts w:ascii="Times New Roman" w:hAnsi="Times New Roman" w:cs="Times New Roman"/>
          <w:sz w:val="28"/>
          <w:szCs w:val="28"/>
        </w:rPr>
        <w:t>2.2. Особенности общей и индивидуальной профил</w:t>
      </w:r>
      <w:r w:rsidR="00CB4EB3" w:rsidRPr="009E7541">
        <w:rPr>
          <w:rFonts w:ascii="Times New Roman" w:hAnsi="Times New Roman" w:cs="Times New Roman"/>
          <w:sz w:val="28"/>
          <w:szCs w:val="28"/>
        </w:rPr>
        <w:t>актики……</w:t>
      </w:r>
      <w:r w:rsidR="00D32EBF">
        <w:rPr>
          <w:rFonts w:ascii="Times New Roman" w:hAnsi="Times New Roman" w:cs="Times New Roman"/>
          <w:sz w:val="28"/>
          <w:szCs w:val="28"/>
        </w:rPr>
        <w:t>…………</w:t>
      </w:r>
      <w:r w:rsidR="00CB4EB3" w:rsidRPr="009E7541">
        <w:rPr>
          <w:rFonts w:ascii="Times New Roman" w:hAnsi="Times New Roman" w:cs="Times New Roman"/>
          <w:sz w:val="28"/>
          <w:szCs w:val="28"/>
        </w:rPr>
        <w:t>…</w:t>
      </w:r>
      <w:r w:rsidR="00D32EBF">
        <w:rPr>
          <w:rFonts w:ascii="Times New Roman" w:hAnsi="Times New Roman" w:cs="Times New Roman"/>
          <w:sz w:val="28"/>
          <w:szCs w:val="28"/>
        </w:rPr>
        <w:t>..17</w:t>
      </w:r>
    </w:p>
    <w:p w:rsidR="0049485C" w:rsidRDefault="00A576A6" w:rsidP="00CB4E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49485C" w:rsidRPr="009E7541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D32EB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2EBF">
        <w:rPr>
          <w:rFonts w:ascii="Times New Roman" w:hAnsi="Times New Roman" w:cs="Times New Roman"/>
          <w:sz w:val="28"/>
          <w:szCs w:val="28"/>
        </w:rPr>
        <w:t>25</w:t>
      </w:r>
    </w:p>
    <w:p w:rsidR="00A576A6" w:rsidRPr="009E7541" w:rsidRDefault="00A576A6" w:rsidP="00CB4EB3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</w:t>
      </w:r>
      <w:r w:rsidR="00D32EB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D32EBF">
        <w:rPr>
          <w:rFonts w:ascii="Times New Roman" w:hAnsi="Times New Roman" w:cs="Times New Roman"/>
          <w:sz w:val="28"/>
          <w:szCs w:val="28"/>
        </w:rPr>
        <w:t>26</w:t>
      </w:r>
    </w:p>
    <w:p w:rsidR="0049485C" w:rsidRPr="009E7541" w:rsidRDefault="0049485C"/>
    <w:p w:rsidR="00A6340A" w:rsidRDefault="0049485C">
      <w:r>
        <w:br w:type="page"/>
      </w:r>
    </w:p>
    <w:p w:rsidR="00A6340A" w:rsidRPr="00801C36" w:rsidRDefault="00A6340A" w:rsidP="00A63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3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C10AF" w:rsidRDefault="007C10AF" w:rsidP="00801C36">
      <w:pPr>
        <w:spacing w:line="360" w:lineRule="auto"/>
      </w:pPr>
    </w:p>
    <w:p w:rsidR="009C247A" w:rsidRPr="009C247A" w:rsidRDefault="009C247A" w:rsidP="004B265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9C247A">
        <w:rPr>
          <w:b/>
          <w:color w:val="000000"/>
          <w:sz w:val="28"/>
          <w:szCs w:val="28"/>
        </w:rPr>
        <w:t>Актуальность исследования.</w:t>
      </w:r>
      <w:r w:rsidRPr="009C247A">
        <w:rPr>
          <w:color w:val="000000"/>
          <w:sz w:val="28"/>
          <w:szCs w:val="28"/>
        </w:rPr>
        <w:t xml:space="preserve"> В последние годы государство все больше уделяет внимание вопросам реформирования уголовно-исполнительной системы, совершенствованию действующего уголовно-исполнительного законодательства, направленного на укрепление правопорядка в местах лишения свободы, а также дальнейшую гуманизацию и соблюдение прав человека в деятельности исправительных учреждений. Продолжается практика отхода от жестких форм давления на личность, приоритет отдается педагогическим и психологическим методам воздействия на правонарушителей.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 w:rsidRPr="009C247A">
        <w:rPr>
          <w:color w:val="000000"/>
          <w:sz w:val="28"/>
          <w:szCs w:val="28"/>
        </w:rPr>
        <w:t>Проводимые реформы предполагают осуществление качественных изменений системы исполнения наказаний. Уголовно-исполнительная система должна быть ориентирована на решение задач регулирования порядка и условий исполнения и отбывания наказания, определения эффективных средств исправления осужденных и совершенствования дисциплинарной практики в местах лишения свободы. В этих условиях одной из важнейших задач исправительных учреждений Российской Федерации является укрепление правопорядка и дисциплины среди осужденных с помощью различных организационных, правовых и иных средств, в том числе предусмотренных уголовно-исполнительным правом мер поощрения и взыскания, применяемых к осужденным в случаях необходимости</w:t>
      </w:r>
    </w:p>
    <w:p w:rsidR="009C247A" w:rsidRPr="009C247A" w:rsidRDefault="009C247A" w:rsidP="004B265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9C247A">
        <w:rPr>
          <w:b/>
          <w:color w:val="000000"/>
          <w:sz w:val="28"/>
          <w:szCs w:val="28"/>
        </w:rPr>
        <w:t>Объект</w:t>
      </w:r>
      <w:r w:rsidRPr="009C247A">
        <w:rPr>
          <w:color w:val="000000"/>
          <w:sz w:val="28"/>
          <w:szCs w:val="28"/>
        </w:rPr>
        <w:t xml:space="preserve"> исследования – общественные отношения, возникающие в сфере применения мер поощрения и взыскания к осужденным к лишению свободы.</w:t>
      </w:r>
    </w:p>
    <w:p w:rsidR="009C247A" w:rsidRPr="009C247A" w:rsidRDefault="009C247A" w:rsidP="004B265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9C247A">
        <w:rPr>
          <w:b/>
          <w:color w:val="000000"/>
          <w:sz w:val="28"/>
          <w:szCs w:val="28"/>
        </w:rPr>
        <w:lastRenderedPageBreak/>
        <w:t>Предмет</w:t>
      </w:r>
      <w:r w:rsidRPr="009C247A">
        <w:rPr>
          <w:color w:val="000000"/>
          <w:sz w:val="28"/>
          <w:szCs w:val="28"/>
        </w:rPr>
        <w:t xml:space="preserve"> исследования – нормативно-правовые акты, регулирующие меры поощрения и взыскания, порядок их применения,</w:t>
      </w:r>
      <w:r>
        <w:rPr>
          <w:color w:val="000000"/>
          <w:sz w:val="28"/>
          <w:szCs w:val="28"/>
        </w:rPr>
        <w:t xml:space="preserve"> как средство обеспечения надзора</w:t>
      </w:r>
      <w:r w:rsidRPr="009C247A">
        <w:rPr>
          <w:color w:val="000000"/>
          <w:sz w:val="28"/>
          <w:szCs w:val="28"/>
        </w:rPr>
        <w:t>.</w:t>
      </w:r>
    </w:p>
    <w:p w:rsidR="009C247A" w:rsidRDefault="009C247A" w:rsidP="004B265C">
      <w:pPr>
        <w:pStyle w:val="a4"/>
        <w:spacing w:line="360" w:lineRule="auto"/>
        <w:ind w:firstLine="708"/>
        <w:rPr>
          <w:color w:val="000000"/>
          <w:sz w:val="28"/>
          <w:szCs w:val="28"/>
        </w:rPr>
      </w:pPr>
      <w:r w:rsidRPr="009C247A">
        <w:rPr>
          <w:b/>
          <w:color w:val="000000"/>
          <w:sz w:val="28"/>
          <w:szCs w:val="28"/>
        </w:rPr>
        <w:t>Цель исследования</w:t>
      </w:r>
      <w:r w:rsidRPr="009C247A">
        <w:rPr>
          <w:color w:val="000000"/>
          <w:sz w:val="28"/>
          <w:szCs w:val="28"/>
        </w:rPr>
        <w:t xml:space="preserve"> – анализ</w:t>
      </w:r>
      <w:r>
        <w:rPr>
          <w:color w:val="000000"/>
          <w:sz w:val="28"/>
          <w:szCs w:val="28"/>
        </w:rPr>
        <w:t xml:space="preserve"> постановки на профилактический учет осужденных</w:t>
      </w:r>
      <w:r w:rsidRPr="009C247A">
        <w:rPr>
          <w:color w:val="000000"/>
          <w:sz w:val="28"/>
          <w:szCs w:val="28"/>
        </w:rPr>
        <w:t xml:space="preserve">, особенности их </w:t>
      </w:r>
      <w:r>
        <w:rPr>
          <w:color w:val="000000"/>
          <w:sz w:val="28"/>
          <w:szCs w:val="28"/>
        </w:rPr>
        <w:t xml:space="preserve"> постановки и их содержания</w:t>
      </w:r>
      <w:r w:rsidRPr="009C247A">
        <w:rPr>
          <w:color w:val="000000"/>
          <w:sz w:val="28"/>
          <w:szCs w:val="28"/>
        </w:rPr>
        <w:t xml:space="preserve"> осуждённым</w:t>
      </w:r>
      <w:r>
        <w:rPr>
          <w:color w:val="000000"/>
          <w:sz w:val="28"/>
          <w:szCs w:val="28"/>
        </w:rPr>
        <w:t>.</w:t>
      </w:r>
    </w:p>
    <w:p w:rsidR="009C247A" w:rsidRPr="009C247A" w:rsidRDefault="009C247A" w:rsidP="004B265C">
      <w:pPr>
        <w:pStyle w:val="a4"/>
        <w:spacing w:line="360" w:lineRule="auto"/>
        <w:ind w:firstLine="708"/>
        <w:rPr>
          <w:b/>
          <w:color w:val="000000"/>
          <w:sz w:val="28"/>
          <w:szCs w:val="28"/>
        </w:rPr>
      </w:pPr>
      <w:r w:rsidRPr="009C247A">
        <w:rPr>
          <w:b/>
          <w:color w:val="000000"/>
          <w:sz w:val="28"/>
          <w:szCs w:val="28"/>
        </w:rPr>
        <w:t>Задачи исследования: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9C247A">
        <w:rPr>
          <w:color w:val="000000"/>
          <w:sz w:val="28"/>
          <w:szCs w:val="28"/>
        </w:rPr>
        <w:t xml:space="preserve">. Рассмотреть понятие и </w:t>
      </w:r>
      <w:r>
        <w:rPr>
          <w:color w:val="000000"/>
          <w:sz w:val="28"/>
          <w:szCs w:val="28"/>
        </w:rPr>
        <w:t>виды постановки на профилактический учет осуждённых</w:t>
      </w:r>
      <w:r w:rsidRPr="009C247A">
        <w:rPr>
          <w:color w:val="000000"/>
          <w:sz w:val="28"/>
          <w:szCs w:val="28"/>
        </w:rPr>
        <w:t>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C247A">
        <w:rPr>
          <w:color w:val="000000"/>
          <w:sz w:val="28"/>
          <w:szCs w:val="28"/>
        </w:rPr>
        <w:t>. Охарактеризовать основания и порядок</w:t>
      </w:r>
      <w:r>
        <w:rPr>
          <w:color w:val="000000"/>
          <w:sz w:val="28"/>
          <w:szCs w:val="28"/>
        </w:rPr>
        <w:t xml:space="preserve"> постановки на проф.учет</w:t>
      </w:r>
      <w:r w:rsidRPr="009C247A">
        <w:rPr>
          <w:color w:val="000000"/>
          <w:sz w:val="28"/>
          <w:szCs w:val="28"/>
        </w:rPr>
        <w:t>.</w:t>
      </w:r>
    </w:p>
    <w:p w:rsid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C247A">
        <w:rPr>
          <w:color w:val="000000"/>
          <w:sz w:val="28"/>
          <w:szCs w:val="28"/>
        </w:rPr>
        <w:t>. Рассмотреть особ</w:t>
      </w:r>
      <w:r>
        <w:rPr>
          <w:color w:val="000000"/>
          <w:sz w:val="28"/>
          <w:szCs w:val="28"/>
        </w:rPr>
        <w:t>енности применения проф. учета</w:t>
      </w:r>
      <w:r w:rsidRPr="009C247A">
        <w:rPr>
          <w:color w:val="000000"/>
          <w:sz w:val="28"/>
          <w:szCs w:val="28"/>
        </w:rPr>
        <w:t>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Рассмотреть более подробно индивидуальный профилактический учет.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 w:rsidRPr="009C247A">
        <w:rPr>
          <w:color w:val="000000"/>
          <w:sz w:val="28"/>
          <w:szCs w:val="28"/>
        </w:rPr>
        <w:t>Методы сбора и обработки информации: метод системного подхода; изучение и обобщение научной литературы.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 w:rsidRPr="009C247A">
        <w:rPr>
          <w:color w:val="000000"/>
          <w:sz w:val="28"/>
          <w:szCs w:val="28"/>
        </w:rPr>
        <w:t>Теоретической основой для написания курсовой работы послужили работы таких авторов,</w:t>
      </w:r>
      <w:r w:rsidRPr="009C247A">
        <w:rPr>
          <w:color w:val="000000"/>
          <w:sz w:val="28"/>
          <w:szCs w:val="28"/>
          <w:shd w:val="clear" w:color="auto" w:fill="FFFFFF"/>
        </w:rPr>
        <w:t xml:space="preserve"> </w:t>
      </w:r>
      <w:r w:rsidRPr="007C10AF">
        <w:rPr>
          <w:color w:val="000000"/>
          <w:sz w:val="28"/>
          <w:szCs w:val="28"/>
          <w:shd w:val="clear" w:color="auto" w:fill="FFFFFF"/>
        </w:rPr>
        <w:t>Громов М.А</w:t>
      </w:r>
      <w:r>
        <w:rPr>
          <w:color w:val="000000"/>
          <w:sz w:val="28"/>
          <w:szCs w:val="28"/>
          <w:shd w:val="clear" w:color="auto" w:fill="FFFFFF"/>
        </w:rPr>
        <w:t>, Уткин В.А., Агапов А.П.</w:t>
      </w:r>
      <w:r w:rsidRPr="009C247A">
        <w:rPr>
          <w:color w:val="000000"/>
          <w:sz w:val="28"/>
          <w:szCs w:val="28"/>
        </w:rPr>
        <w:t xml:space="preserve"> как. и другие.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 w:rsidRPr="009C247A">
        <w:rPr>
          <w:color w:val="000000"/>
          <w:sz w:val="28"/>
          <w:szCs w:val="28"/>
        </w:rPr>
        <w:t>Нормативную базу исследования составили положения Конституция РФ, Уголовно-исполнительный кодекс РФ, приказы Минюста России, а также иные нормативные правовые акты.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 w:rsidRPr="009C247A">
        <w:rPr>
          <w:color w:val="000000"/>
          <w:sz w:val="28"/>
          <w:szCs w:val="28"/>
        </w:rPr>
        <w:t>Эмпирическую основу исследования составили статистические материалы.</w:t>
      </w:r>
    </w:p>
    <w:p w:rsidR="009C247A" w:rsidRPr="009C247A" w:rsidRDefault="009C247A" w:rsidP="009C247A">
      <w:pPr>
        <w:pStyle w:val="a4"/>
        <w:spacing w:line="360" w:lineRule="auto"/>
        <w:rPr>
          <w:color w:val="000000"/>
          <w:sz w:val="28"/>
          <w:szCs w:val="28"/>
        </w:rPr>
      </w:pPr>
      <w:r w:rsidRPr="009C247A">
        <w:rPr>
          <w:color w:val="000000"/>
          <w:sz w:val="28"/>
          <w:szCs w:val="28"/>
        </w:rPr>
        <w:t>Работа состоит из введения, двух глав, четырех параграфов, заключения и списка использованных нормативно-правовых актов и литературы.</w:t>
      </w:r>
    </w:p>
    <w:p w:rsidR="007C10AF" w:rsidRDefault="007C10AF" w:rsidP="00801C36">
      <w:pPr>
        <w:spacing w:line="360" w:lineRule="auto"/>
      </w:pPr>
    </w:p>
    <w:p w:rsidR="00801C36" w:rsidRDefault="00801C36" w:rsidP="00801C36">
      <w:pPr>
        <w:spacing w:line="360" w:lineRule="auto"/>
      </w:pPr>
    </w:p>
    <w:p w:rsidR="0049485C" w:rsidRPr="007003FC" w:rsidRDefault="0049485C" w:rsidP="00801C3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3FC">
        <w:rPr>
          <w:rFonts w:ascii="Times New Roman" w:hAnsi="Times New Roman" w:cs="Times New Roman"/>
          <w:b/>
          <w:sz w:val="36"/>
          <w:szCs w:val="36"/>
        </w:rPr>
        <w:lastRenderedPageBreak/>
        <w:t>Глава 1. Правовые основы надзора за лицами стоящими на профилактический учет</w:t>
      </w:r>
    </w:p>
    <w:p w:rsidR="0049485C" w:rsidRPr="0049485C" w:rsidRDefault="0049485C" w:rsidP="00801C3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485C">
        <w:rPr>
          <w:rFonts w:ascii="Times New Roman" w:hAnsi="Times New Roman" w:cs="Times New Roman"/>
          <w:b/>
          <w:sz w:val="28"/>
          <w:szCs w:val="28"/>
        </w:rPr>
        <w:t>1.1. Порядки постановки на учет</w:t>
      </w:r>
    </w:p>
    <w:p w:rsidR="009B60E3" w:rsidRPr="007003FC" w:rsidRDefault="0049485C" w:rsidP="009E75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Основанием для постановки осужденного (подозреваемого и обвиняемого) на профилактический учет являются достоверные и проверенные сведения о его приготовлении совершить правонарушение либо отрицательная характеристика до осуждения или в период пребывания в следственном изоляторе, карантинном помещении. </w:t>
      </w:r>
    </w:p>
    <w:p w:rsidR="009B60E3" w:rsidRPr="007003FC" w:rsidRDefault="0049485C" w:rsidP="003A44A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Инициатором постановки на профилактический учет может быть любой работник или сотрудник учреждения УИС, контактирующий с осужденными. Работник или сотрудник учреждения УИС, владеющий информацией о замыслах осужденного (подозреваемого и обвиняемого) на подготовку к совершению противоправных действий, готовит мотивированный рапорт на имя начальника учреждения УИС. </w:t>
      </w:r>
    </w:p>
    <w:p w:rsidR="009B60E3" w:rsidRPr="007003FC" w:rsidRDefault="0049485C" w:rsidP="009E75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учреждения УИС после ознакомления со сведениями, изложенными в рапорте, дает поручение оперативным службам на их полную и всестороннюю проверку. Оперативные сотрудники в </w:t>
      </w:r>
      <w:r w:rsidRPr="007003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течение 10 дней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 проверку достоверности и обоснованности сведений, изложенных в рапорте. Начальник отряда (воспитатель), за которым закреплен этот осужденный (подозреваемый и обвиняемый), приступает к подготовке соответствующего материала для рассмотрения на очередном заседании комиссии учреждения УИС (справка по личному делу, объяснения осужденного (подозреваемого и обвиняемого) и иных лиц по поводу ранее совершенных правонарушений, заключение служебного расследования по факту допущенного правонарушения и иные материалы, характеризующие данное лицо) и предварительно знакомит с ним начальника учреждения УИС.</w:t>
      </w:r>
    </w:p>
    <w:p w:rsidR="009B60E3" w:rsidRPr="007003FC" w:rsidRDefault="0049485C" w:rsidP="009E75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Начальник учреждения УИС после ознакомления с указанными материалами, убедившись в обоснованности ходатайства инициатора о постановке (снятии) на профилактический учет лица, указанного в рапорте, визирует его и назначает дату для рассмотрения представленного материала на заседании комиссии и учреждения УИС. На заседании комиссии в присутствии осужденного (подозреваемого и обвиняемого) заслушиваются начальник отряда (воспитатель), работник или сотрудник, возбудивший ходатайство о постановке (снятии) его на профилактический учет, и другие должностные лица, имеющие возможность охарактеризовать это лицо. Кроме того, заслушиваются объяснения самого осужденного (подозреваемого и обвиняемого).</w:t>
      </w:r>
    </w:p>
    <w:p w:rsidR="009B60E3" w:rsidRPr="007003FC" w:rsidRDefault="0049485C" w:rsidP="009E75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рассмотрения комиссией учреждения может быть принято решение: о постановке на профилактический учет, снятии с профилактического учета, отказе в постановке на профилактический учет, отказе в снятии с профилактического учета. Решение комиссии в обязательном порядке фиксируется в протоколе, утвержденном начальником учреждения УИС и подписанном членами комиссии. </w:t>
      </w:r>
    </w:p>
    <w:p w:rsidR="009B60E3" w:rsidRPr="007003FC" w:rsidRDefault="0049485C" w:rsidP="00801C3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постановки конкретного лица на профилактический учет за ним закрепляется профессионально подготовленный сотрудник учреждения УИС, в дальнейшем ответственный за проведение профилактической работы с этим осужденным (подозреваемым и обвиняемым). </w:t>
      </w:r>
    </w:p>
    <w:p w:rsidR="009B60E3" w:rsidRPr="007003FC" w:rsidRDefault="009B60E3" w:rsidP="009E75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9E7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485C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Сотрудниками режимных служб на подучетное лицо заводится учетная карточка, которая регистрируется в журнале. Рапорт о постановке на профилактический учет лица, выписки из протоколов заседания комиссии учреждения УИС, справки, акты и другие материалы, свидетельствующие о его противоправной деятельности, передаются в отдел специального учета для приобщения их к личному делу осужденного (подозреваемого и обвиняемого), а результаты профилактической работы с ним фиксируются в </w:t>
      </w:r>
      <w:r w:rsidR="0049485C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тетрадях (карточках) индивидуальной воспитательной работы в специальном разделе в виде справок и рапортов. </w:t>
      </w:r>
    </w:p>
    <w:p w:rsidR="009B60E3" w:rsidRPr="007003FC" w:rsidRDefault="0049485C" w:rsidP="00801C3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процессе проведения профилактических мероприятий будет установлено отсутствие положительных результатов воспитательного воздействия на подучетное лицо, то по решению комиссии учреждения УИС за ним может быть закреплен другой работник или сотрудник, что в обязательном порядке отражается в учетной карточке и журнале регистрации учетных карточек.</w:t>
      </w:r>
    </w:p>
    <w:p w:rsidR="009B60E3" w:rsidRPr="007003FC" w:rsidRDefault="0049485C" w:rsidP="00801C3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4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поступлении в исправительную колонию осужденных из воспитательных колоний либо из следственных изоляторов (тюрем), к личным делам которых п</w:t>
      </w:r>
      <w:r w:rsidR="003A44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риобщены учетные карточки подучё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тных лиц, такие осужденные автоматически ставятся на профилактический учет по снованиям, указанным в учетных карточках. В отношении них разрабатываются конкретные профилактические мероприятия и за ними закрепляются работники для проведения профилактической работы в течение </w:t>
      </w:r>
      <w:r w:rsidRPr="007003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шести месяцев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истечении указанного времени начальники отрядов, в которых содержатся эти лица, готовят материал к рассмотрению на заседании комиссии администрации исправительного учреждения, где вносят предложение о целесообразности продолжения профилактической работы либо снятия их с профилактического учета. </w:t>
      </w:r>
      <w:r w:rsidR="003A44AD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</w:p>
    <w:p w:rsidR="009B60E3" w:rsidRPr="007003FC" w:rsidRDefault="003A44AD" w:rsidP="009E75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Профилактическая работа с подучё</w:t>
      </w:r>
      <w:r w:rsidR="0049485C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тными лицами может проводиться в течение всего срока пребывания их в учреждении, если в отношении них регулярно продолжает поступать информация о намерении совершить противоправные действия.</w:t>
      </w:r>
    </w:p>
    <w:p w:rsidR="009B60E3" w:rsidRPr="007003FC" w:rsidRDefault="003A44AD" w:rsidP="009E754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Подучё</w:t>
      </w:r>
      <w:r w:rsidR="0049485C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тное лицо снимается с профилактического учета в случае: освобождения из учреждения УИС; перевода в другое исправительное учреждение для дальнейшего отбывания наказания; отказа от реализации </w:t>
      </w:r>
      <w:r w:rsidR="0049485C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преступного замысла, длительного (не менее одного года), устойчивого правопослушного поведения; смерти лица, состоявшего на профилактическом учете; недопущения правонарушений в течение 6 месяцев с момента постановки на учет (воспитательные колонии). </w:t>
      </w:r>
    </w:p>
    <w:p w:rsidR="009B60E3" w:rsidRPr="007003FC" w:rsidRDefault="003A44AD" w:rsidP="003A44A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убытии подучё</w:t>
      </w:r>
      <w:r w:rsidR="0049485C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тного лица в другое учреждение УИС учетная карточка на него и справка-ориентировка с предварительными выводами о результатах и целесообразности проведения с ним в дальнейшем профилактической работы, подписанная начальником учреждения УИС, приобщаются к личному делу осужденного. Администрация учреждения УИС, принявшая такого осужденного, постановку его на профилактический учет осуществляет в соответствии с Инструкцией.</w:t>
      </w:r>
    </w:p>
    <w:p w:rsidR="009B60E3" w:rsidRPr="007003FC" w:rsidRDefault="0049485C" w:rsidP="00801C3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75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профилактический у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чет берутся осужденные: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готовящиеся совершить побег, ранее их совершавшие; причисляющие себя к так называемой категории «воров в законе», а также лидеры и активные участники групп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отрицательной направленности;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организующие и провоцирующие групповые эксце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склонные к употреблению, сбыту или приобретению наркотических веществ, сильно действующих медицинских препаратов, а также признанные судом нуждающ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имися в лечении от наркомании;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 употребляющие спиртные напитки, а также признанные судом нуждающи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мися в лечении от алкоголизма;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занимающиеся поборами и п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ритесняющие других осужденных;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организующие или активно участвующие в картежных либо других азартных играх с целью извлечения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материальной или иной выгоды;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склонные к гомосексуализму или ле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сбиянству;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имеющие психические расстройства, связанные с возможностью причинения существенного вреда либо с опасн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остью для себя или других лиц;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отбывающие наказание за дезорганизацию нормальной деятельности учреждений, обеспечивающих изоляцию от общества, массовые беспорядки, вымогательство, а также за уч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астие в преступном сообществе; </w:t>
      </w: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склонные к нападению на представителей администрации. </w:t>
      </w:r>
    </w:p>
    <w:p w:rsidR="009B60E3" w:rsidRPr="007003FC" w:rsidRDefault="0049485C" w:rsidP="00801C3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профилактический учет могут ставиться и другие категории осужденных, отрицательно влияющих на оперативную обстановку в ИК</w:t>
      </w:r>
      <w:r w:rsidR="009B60E3" w:rsidRPr="00700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485C" w:rsidRDefault="0049485C" w:rsidP="00C86E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useoSansCyrl" w:hAnsi="MuseoSansCyrl"/>
          <w:color w:val="000000"/>
          <w:sz w:val="23"/>
          <w:szCs w:val="23"/>
        </w:rPr>
        <w:br/>
      </w:r>
      <w:bookmarkStart w:id="0" w:name="_GoBack"/>
      <w:bookmarkEnd w:id="0"/>
      <w:r w:rsidR="009B60E3" w:rsidRPr="009B60E3">
        <w:rPr>
          <w:rFonts w:ascii="Times New Roman" w:hAnsi="Times New Roman" w:cs="Times New Roman"/>
          <w:b/>
          <w:sz w:val="28"/>
          <w:szCs w:val="28"/>
        </w:rPr>
        <w:t>1.2. Особенности надзора за лицами стоящими на профилактический учете</w:t>
      </w:r>
      <w:r w:rsidR="009B60E3">
        <w:rPr>
          <w:rFonts w:ascii="Times New Roman" w:hAnsi="Times New Roman" w:cs="Times New Roman"/>
          <w:b/>
          <w:sz w:val="28"/>
          <w:szCs w:val="28"/>
        </w:rPr>
        <w:t>.</w:t>
      </w:r>
    </w:p>
    <w:p w:rsidR="007003FC" w:rsidRPr="009E7541" w:rsidRDefault="007003FC" w:rsidP="009E7541">
      <w:pPr>
        <w:shd w:val="clear" w:color="auto" w:fill="FFFFFF"/>
        <w:spacing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и снятие с профилактического учета осужденных</w:t>
      </w:r>
      <w:r w:rsidR="003A4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профилактический учет берутся осужденные: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готовящиеся совершить побег и ранее их совершавшие; причисляющие себя к так называемой категории "воров в законе", а также лидеры и активные участники групп отрицательной направленности;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-организующие и провоцирующие групповые эксцессы;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-склонные к употреблению, сбыту или приобретению наркотических веществ, сильно действующих медицинских препаратов, а также признанные судом нуждающимися в лечении от наркомании;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-систематически употребляющие спиртные напитки, а также признанные судом нуждающимися в лечении от алкоголизма;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-занимающиеся поборами и притесняющие других осужденных;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-организующие или активно участвующие в картежных либо других азартных играх с целью извлечения материальной или иной выгоды;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-склонные к гомосексуализму или лесбиянству;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-имеющие психические расстройства, связанные с возможностью причинения существенного вреда либо с опасностью для себя или других лиц;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-отбывающие наказание за дезорганизацию нормальной деятельности учреждений, обеспечивающих изоляцию от общества, массовые беспорядки, вымогательство, а также за участие в преступном сообществе.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осужденных прибывших в исправительные колонии помимо прав распространяются обязанности предусмотренные ст. 11 УИК, а также правила внутреннего распорядка исправительного учреждения.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определённая группа осужденных, которая либо игнорирует выполнение правил внутреннего распорядка, либо относится к ним резко отрицательно. Некоторые осужденные прибывают в учреждение с неустойчивой психикой, зачастую совершая акты демонстративно - шантажного членовредительства или суицида. Есть группа осужденных в исправительном учреждении, которые соблюдают обязанности осужденных, правила внутреннего распорядка, но под этой личиной законопослушного осужденного, распространяют среди других осужденных экстремистские идеи, либо подбивают их к совершению различных правонарушений, а также пытаются наладить каналы доставки запрещённых предметов в исправительное учреждение (сотовая связь, наркотики, алкоголь и др.).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для этих осужденных в уголовно - исполнительной системе предусмотрена профилактическая работа, направленная на предотвращение совершения осужденными преступлений и правонарушений. Суть этой работы заключается в том, что каждый сотрудник администрации выявивший факт правонарушения составляет мотивированный рапорт о постановке осужденного на профилактический учёт. После этого оперативный отдел проводит проверку достоверности информации изложенной в рапорте, воспитательный отдел и психологическая служба дают характеризующий материал на осужденного. Осужденный рассматривается на административной комиссии, начальником учреждения, где он ставится на профилактический учёт. 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каждым осужденным состоящим на профилактическом учёте закрепляется наиболее подготовленный сотрудник, который проводит с ним профилактическую, воспитательную работу. Раз в три месяца каждый сотрудник отчитывается о проделанной профилактической работе. По результатам работы профилактический учёт либо снимается с осужденного, либо продляется.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осужденные с неустойчивой психикой или пытающиеся наладить каналы доставки запрещённых предметов поддаются воспитательным и профилактическим мероприятиям, то с осужденными распространяющими экстремистские идеи работа проходит сложнее. Данная категория осужденных как правило начитанная, образованная и экстремистских взглядов стала придерживаться, находясь на свободе. Им не составляет труда распространять свои идеи среди других осужденных.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Осужденным имеющих определённые устоявшиеся взгляды достаточно легко распространять свои взгляды среди молодых осужденных. Так же сложно работать с осужденными, которые отрицательно настроены к режиму содержания в исправительном учреждении. Зачастую вновь прибывшие осужденные поддаются слащавым убеждениям отрицательно настроенных осужденных и нарушают правила внутреннего распорядка. Но затем осмотревшись, побеседовав с осужденными, которые отбывают срок в исправительном учреждении не один год и соблюдают режим содержания, встают на путь исправления.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профилактическая работа помогает сотрудникам администрации выявлять различных нарушителей режима содержания, ставить их на профилактический учёт и таким способом, предотвращать в дальнейшем совершение данной категорией осужденных правонарушений и преступлений.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Инициатором постановки на профилактический учет может быть любой работник или сотрудник учреждения УИС, контактирующий с осужденными. Работник или сотрудник учреждения УИС, владеющий информацией о замыслах осужденного (подозреваемого и обвиняемого) на подготовку к совершению противоправных действий, готовит мотивированный рапорт на имя начальника учреждения УИС.</w:t>
      </w:r>
    </w:p>
    <w:p w:rsidR="007003FC" w:rsidRPr="009E7541" w:rsidRDefault="007003FC" w:rsidP="009E7541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учреждения УИС после ознакомления со сведениями, изложенными в рапорте, дает поручение оперативным службам на их полную и всестороннюю проверку. Оперативные сотрудники в течение 10 дней проводят проверку достоверности и обоснованности сведений, изложенных в рапорте. Начальник отряда (воспитатель), за которым закреплен этот осужденный (подозреваемый и обвиняемый), приступает к подготовке соответствующего материала для рассмотрения на очередном заседании комиссии учреждения УИС (справка по личному делу, объяснения осужденного (подозреваемого и обвиняемого) и иных лиц по поводу ранее совершенных правонарушений, заключение служебного расследования по факту допущенного правонарушения и иные материалы, характеризующие данное лицо) и предварительно знакомит с ним начальника учреждения УИС.</w:t>
      </w:r>
      <w:r w:rsidR="003A44AD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</w:p>
    <w:p w:rsidR="007003FC" w:rsidRPr="003A44AD" w:rsidRDefault="007003FC" w:rsidP="003A44AD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учреждения УИС после ознакомления с указанными материалами, убедившись в обоснованности ходатайства инициатора о постановке (снятии) на профилактический учет лица, указанного в рапорте, визирует его и назначает дату для рассмотрения представленного материала на заседании комиссии и учреждения УИС.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03FC" w:rsidRPr="007003FC" w:rsidRDefault="007003FC" w:rsidP="003A44A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3FC">
        <w:rPr>
          <w:rFonts w:ascii="Times New Roman" w:hAnsi="Times New Roman" w:cs="Times New Roman"/>
          <w:b/>
          <w:sz w:val="36"/>
          <w:szCs w:val="36"/>
        </w:rPr>
        <w:lastRenderedPageBreak/>
        <w:t>Глава 2. Особенности осуществления индивидуальной профилактический работы  с осужденными.</w:t>
      </w:r>
    </w:p>
    <w:p w:rsidR="007003FC" w:rsidRDefault="007003FC" w:rsidP="00801C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FC">
        <w:rPr>
          <w:rFonts w:ascii="Times New Roman" w:hAnsi="Times New Roman" w:cs="Times New Roman"/>
          <w:b/>
          <w:sz w:val="28"/>
          <w:szCs w:val="28"/>
        </w:rPr>
        <w:t>2.1. Виды профилактического учета</w:t>
      </w:r>
    </w:p>
    <w:p w:rsidR="00867128" w:rsidRPr="00867128" w:rsidRDefault="009E7541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- 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функций государства, без которой невозможно нормативное функционирование последнего. Особое значение он приобретает в деятельности правоохранительных органов, так как в настоящее время ни один орган, ведущий борьбу с преступностью, не может обойтись без той или иной системы учета. Одной из разновидностей единой системы учета и отчетности, ведущихся в правоохранительных органах, является учет осужденных в ИУ.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учета создана стройная система аппаратов учета, которые подразделяются на центральные и местные. К центральным относится Главный информационный центр МВД России, в составе которого имеется оперативно-справочный отдел, занимающийся учетом лиц, совершивших преступления и отбывающих наказание.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центральным учетным аппаратам относится также специальный отдел ФСИН России, который ведет количественный учет лиц, отбывающих наказание в ИУ, содержащихся в следственных изоляторах.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учетом осужденных в ИУ следует понимать сбор, обобщение и анализ информации в числовом выражении о различных аспектах деятельности учреждения с целью определения степени ее эффективности и перспектив развития. Он представляет собой одну из функций управления в области исполнения наказания в виде лишения свободы, так как его данные используются для принятия управленческих решений, анализа и контроля обстановки, прогнозирования результатов деятельности учреждения. С помощью учета собирается, анализируется и обобщается информация о </w:t>
      </w: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процессах и явлениях, происходящих в учреждении. Это сведения о количестве осужденных, их движении, социально-демографических данных, состоянии дисциплины, результатах исправления, а также о преступности среди них.</w:t>
      </w:r>
      <w:r w:rsidR="00A7253D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867128" w:rsidRPr="00867128" w:rsidRDefault="009E7541" w:rsidP="009E754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учё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осужденных в деятельности ИУ трудно переоценить. Он является одним из средств, при помощи которого решаются стоящие перед ИУ задачи и достигаются цели наказания.</w:t>
      </w:r>
    </w:p>
    <w:p w:rsidR="00867128" w:rsidRPr="00867128" w:rsidRDefault="00867128" w:rsidP="003A44A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7541">
        <w:rPr>
          <w:rFonts w:ascii="Times New Roman" w:eastAsia="Times New Roman" w:hAnsi="Times New Roman" w:cs="Times New Roman"/>
          <w:sz w:val="28"/>
          <w:szCs w:val="28"/>
          <w:lang w:eastAsia="ru-RU"/>
        </w:rPr>
        <w:t>чё</w:t>
      </w: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осужденных: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анализ и оценку оперативной обстановки в учреждении, а также результатов его деятельности за определенный период;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выявлению и устранению недостатков в процессе исполнения наказания и применения к осужденным мер исправительного воздействия;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позволяет анализировать развитие тех или иных ситуаций, упреждать негативные явления и осуществлять перспективное планирование;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контролировать выполнение требований законодательства, предписаний полномочных государственных органов и должностных лиц в процессе исполнения наказания;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более глубокому и полному изучению личности осужденного и применению на этой основе индивидуализации исправительного процесса.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профилактического учета</w:t>
      </w: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местный и централизованный учеты (в зависимости от органа, осуществляющего учет (места сосредоточения данных об осужденных)),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и количественный учеты (в зависимости от объекта учета (характера данных об осужденных)).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ИУ ведутся оперативно-</w:t>
      </w:r>
      <w:r w:rsidR="009E75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и статистический учё</w:t>
      </w: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ты.</w:t>
      </w:r>
    </w:p>
    <w:p w:rsidR="00867128" w:rsidRPr="009E7541" w:rsidRDefault="00867128" w:rsidP="00801C3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является </w:t>
      </w:r>
      <w:r w:rsidRPr="009E7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9E7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ерсональным и количественным учё</w:t>
      </w:r>
      <w:r w:rsidRPr="009E7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том</w:t>
      </w:r>
      <w:r w:rsidRPr="009E75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- </w:t>
      </w:r>
      <w:r w:rsidRPr="009E7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только количественным.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Оперативно-технический учет представляет собой систему сбора и регистрации различного рода данных, получаемых в результате повседневной деятельности учреждения. В его основе лежит первичный учет, то есть система регистрации отдельных факторов, фиксируемых непосредственно по их возникновению в различных формах (в специальных журналах и карточках).</w:t>
      </w:r>
    </w:p>
    <w:p w:rsidR="00867128" w:rsidRPr="00867128" w:rsidRDefault="009E7541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учё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основывается на первичном и оперативном учетах, является их логическим завершением. Иными словами, статистический учет - это сбор информации в обобщенных цифрах.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отделы ИУ ведут персональный и количественный учеты осужденных.</w:t>
      </w:r>
    </w:p>
    <w:p w:rsidR="00867128" w:rsidRPr="00867128" w:rsidRDefault="009E7541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Персональный учё</w:t>
      </w:r>
      <w:r w:rsidR="00867128" w:rsidRPr="008671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ведётся по учё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карточке, личному делу осужденного, Журналу учета движения осужденных и регистрации личных дел, контрольно-сроковой карточке.</w:t>
      </w:r>
    </w:p>
    <w:p w:rsidR="00867128" w:rsidRPr="00867128" w:rsidRDefault="009E7541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Количественный учё</w:t>
      </w:r>
      <w:r w:rsidR="00867128" w:rsidRPr="008671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ведется по пятидневным сводкам о движении осужденных, по установленным формам статистической отчетности.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Учетные карточки заполняются на основании документов личных дел осужденных, поступивших в колонию. Эти карточки располагаются строго по алфавиту и образуют алфавитную картотеку. Учетные карточки на осужденных, снятых с учета, из картотеки изымаются, на них производятся отметки об основаниях для снятия с учета. Из этих карточек составляется алфавитная архивная картотека, которая хранится в колониях постоянно. По этим карточкам оперативно выдается информация на различные запросы о лицах, отбывающих и отбывших наказания.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контроля своевременного освобождения, наступления сроков, по отбытии которых возможно представление к условно-досрочному освобождению, замене неотбытой части наказания, переводу в колонию-поселение, переводу из одних условий отбывания наказания в другие на каждого осужденного, прибывшего в колонию, заполняется контрольно-сроковая карточка. Из этих карточек составляется контрольно-сроковая картотека. В конце каждого года из нее для особого контроля выделяются карточки на осужденных, освобождаемых в следующем году, которые размещаются по датам окончания срока наказания (месяц, день). При переводе в другое учреждение, освобождении или смерти осужденного контрольно-сроковая карточка изымается из картотеки и приобщается к личному его делу.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Учетные и контрольно-сроковые карточки хранятся в специально оборудованных для этой цели столах и шкафах.</w:t>
      </w:r>
    </w:p>
    <w:p w:rsidR="00867128" w:rsidRPr="00867128" w:rsidRDefault="009E7541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учёт ведётся также по журналу учё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движения осужденных и регистрации личных дел. Ежедневно в данном журнале фиксируются сведения о наличии и движении осужденных за истекшие сутки по состоянию на 24 часа на основании сведений о лицах, состоящих на учете, и документов на прибывших и убывших за прошедшие сутки. В левой стороне журнала фиксируются дата прибытия осужденного, номер по </w:t>
      </w:r>
      <w:r w:rsidR="00867128"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порядку (этот номер присваивается личному делу), номер по порядку за каждый день, фамилия, имя, отчество осужденного и откуда он прибыл. В правой стороне журнала записываются те же данные на убывших осужденных.</w:t>
      </w:r>
    </w:p>
    <w:p w:rsidR="00867128" w:rsidRPr="00867128" w:rsidRDefault="00867128" w:rsidP="00801C3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Учетно-регистрационные материалы, извещения и другие документы направляются спецотделом в информационные центры УВД и МВД России, а также в Главный информационный центр МВД России.</w:t>
      </w:r>
    </w:p>
    <w:p w:rsidR="00867128" w:rsidRDefault="00867128" w:rsidP="00801C36">
      <w:pPr>
        <w:pStyle w:val="a4"/>
        <w:shd w:val="clear" w:color="auto" w:fill="FFFFFF"/>
        <w:spacing w:before="150" w:beforeAutospacing="0" w:after="150" w:afterAutospacing="0" w:line="360" w:lineRule="auto"/>
        <w:jc w:val="center"/>
        <w:rPr>
          <w:b/>
          <w:sz w:val="28"/>
          <w:szCs w:val="28"/>
        </w:rPr>
      </w:pPr>
      <w:r w:rsidRPr="00867128">
        <w:rPr>
          <w:b/>
          <w:sz w:val="28"/>
          <w:szCs w:val="28"/>
        </w:rPr>
        <w:t>2.2. Особенности общей и индивидуальной профилактики</w:t>
      </w:r>
      <w:r w:rsidR="003A44AD">
        <w:rPr>
          <w:b/>
          <w:sz w:val="28"/>
          <w:szCs w:val="28"/>
        </w:rPr>
        <w:t>.</w:t>
      </w:r>
    </w:p>
    <w:p w:rsidR="003A44AD" w:rsidRPr="00867128" w:rsidRDefault="003A44AD" w:rsidP="00801C36">
      <w:pPr>
        <w:pStyle w:val="a4"/>
        <w:shd w:val="clear" w:color="auto" w:fill="FFFFFF"/>
        <w:spacing w:before="15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Профилактика правонарушений</w:t>
      </w: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 - совокупность организационных, правовых, экономических, социальных, демографических, воспитательных и иных мер по выявлению и устранению причин и условий совершения правонарушений или недопущению правонарушений.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 </w:t>
      </w:r>
      <w:r w:rsid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ab/>
      </w: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Целью профилактики правонарушений является</w:t>
      </w: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 защита личности, общества и государства от противоправных посягательств.</w:t>
      </w: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Основными задачами </w:t>
      </w: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профилактики правонарушений являются: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формирование законопослушного поведения граждан и должностных лиц;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снижение размеров ущерба и потерь от правонарушений;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устранение причин и условий совершения правонарушений;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недопущение совершения правонарушений со стороны физических и юридических лиц.</w:t>
      </w: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Государственная система профилактики правонарушений основывается на следующих принципах: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ведущая роль государства в профилактике правонарушений;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участие в профилактике правонарушений всех государственных, общественных институтов и граждан в пределах их прав и обязанностей;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законность;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комплексность и системность;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lastRenderedPageBreak/>
        <w:t>· многоуровневость;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приоритет превентивных мер профилактики правонарушений над репрессивными;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непрерывность и преемственность профилактики правонарушений на всех этапах её осуществления.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 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Требование "Незнание закона не освобождает от ответственности" реализуются с учетом положений: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государство и общество доводит до граждан содержание законов об ответственности, касающихся их рода занятий;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развитие личности, общества и государства несовместимы с безразличием граждан и должностных лиц к правонарушениям;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· профилактика правонарушений в отношении всех граждан должна сочетаться с предупреждением правонарушения и защитой от него отдельного лица.</w:t>
      </w: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Основные направления профилактики правонарушений</w:t>
      </w:r>
    </w:p>
    <w:p w:rsidR="00A6340A" w:rsidRPr="009E7541" w:rsidRDefault="00A6340A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Профилактика правонарушений осуществляется в формах общего и индивидуального воздействия на объекты профилактики правонарушений.</w:t>
      </w: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Общая профилактика правонарушений:</w:t>
      </w: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Меры общей профилактики, используемые субъектами государственной системы профилактики правонарушений, включают в себя: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 xml:space="preserve"> сбор и анализ сведений о правонарушениях, совершаемых в соответствующей сфере общественных отношений;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анализ применения законодательства Российской Федерации, в том числе оценка причин правонарушений и других связанных с ними явлений в соответствующей отрасли общественных отношений, внесение предложений по его совершенствованию;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прогнозирование преступности и правонарушений в соответствующей сфере общественных отношений;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lastRenderedPageBreak/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создание на основе анализа сведений о правонарушениях и прогнозирования развития преступности условий, препятствующих совершению правонарушений в соответствующей сфере общественных отношений, в определенном поселении (на объекте);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выявление и устранение причин правонарушений и условий, способствующих их совершению; · учет правовых и криминологических аспектов при подготовке проектов решений;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осуществление правовой пропаганды и правового воспитания населения;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изучение и контроль в пределах полномочий знания норм об уголовной, административной, налоговой и иной ответственности применительно к деятельности субъекта государственной системы профилактики правонарушений;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формирование общественного мнения, направленного на недопустимость совершения правонарушений в соответствующей сфере деятельности;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обеспечение в пределах полномочий соблюдения охраны общественного порядка и общественной безопасности, а также охраны собственности, в том числе с использованием технических и иных находящихся в ведении средств, на территориях и объектах субъекта государственной системы профилактики правонарушений;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разработка и реализация муниципальных, ведомственных (отраслевых), объектовых программ профилактики правонарушений;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привлечение к осуществлению профилактики правонарушений на соответствующей территории, объекте в соответствии с законодательством других органов, организаций, общественных объединений и граждан;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разработка и внедрение стандартов безопасности от правонарушений;</w:t>
      </w:r>
    </w:p>
    <w:p w:rsidR="00A6340A" w:rsidRPr="009E7541" w:rsidRDefault="00A6340A" w:rsidP="009E75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b/>
          <w:bCs/>
          <w:color w:val="080111"/>
          <w:sz w:val="28"/>
          <w:szCs w:val="28"/>
          <w:lang w:eastAsia="ru-RU"/>
        </w:rPr>
        <w:t>Необходимо использовать:</w:t>
      </w:r>
    </w:p>
    <w:p w:rsidR="00A6340A" w:rsidRPr="009E7541" w:rsidRDefault="00801C36" w:rsidP="009E75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направление должностным лицам представлений по устранению недостатков (надзорные органы);</w:t>
      </w:r>
    </w:p>
    <w:p w:rsidR="00A6340A" w:rsidRPr="009E7541" w:rsidRDefault="00801C36" w:rsidP="00801C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</w:pPr>
      <w:r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-</w:t>
      </w:r>
      <w:r w:rsidR="00A6340A" w:rsidRP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направление информации в органы прокуратуры в случае невыполнения должностными лицами требований по устранению недостатко</w:t>
      </w:r>
      <w:r w:rsidR="009E7541">
        <w:rPr>
          <w:rFonts w:ascii="Times New Roman" w:eastAsia="Times New Roman" w:hAnsi="Times New Roman" w:cs="Times New Roman"/>
          <w:color w:val="080111"/>
          <w:sz w:val="28"/>
          <w:szCs w:val="28"/>
          <w:lang w:eastAsia="ru-RU"/>
        </w:rPr>
        <w:t>м</w:t>
      </w:r>
    </w:p>
    <w:p w:rsidR="00A6340A" w:rsidRPr="00A6340A" w:rsidRDefault="00A6340A" w:rsidP="009E7541">
      <w:pPr>
        <w:shd w:val="clear" w:color="auto" w:fill="FFFFFF" w:themeFill="background1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Индивидуальная профилактика правонарушений – это деятельность субъектов профилактики правонарушений по оказанию корректирующего воздействия на гражданина Республики Беларусь, иностранного гражданина и лицо без гражданства в целях недопущения совершения правонарушений, осуществляемая в соответствии с Законом Республики Беларусь «Об основах деятельности по профилактике правонарушений» и другими актами законодательства.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индивидуальной профилактики</w:t>
      </w: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изменение, коррекция отклоняющегося поведения конкретного индивида для пресечения его антиобщественного поведения и (или) изменения его мировоззрения, воспитания привычки правомерного поведения.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указанной цели индивидуальной профилактики правонарушений необходимо решить следующие </w:t>
      </w:r>
      <w:r w:rsidRPr="00A63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индивидуальной профилактики правонарушений, осуществляемой МОБ: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выявление объектов индивидуальной профилактики правонарушений;</w:t>
      </w:r>
    </w:p>
    <w:p w:rsidR="00801C36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постановка лиц, проявивших своим поведением склонность к совершению правонарушений, на</w:t>
      </w:r>
      <w:r w:rsidR="00801C36" w:rsidRPr="0080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Глоссарий: Профилактический учет" w:history="1">
        <w:r w:rsidRPr="00801C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профилактический учет</w:t>
        </w:r>
      </w:hyperlink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ОВД;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всестороннее и глубокое изучение профилактируемых и условий их жизнедеятельности;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индивидуализация мер профилактического воздействия;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непосредственное недопущение совершения профилактируемым правонарушений;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ликвидация, нейтрализация и ослабление действия на лицо негативных социальных факторов и активизация действия позитивных;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достижение взаимодействия субъекта и объекта индивидуальной профилактики правонарушений в процессе достижения ее целей;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осуществление мер воздействия на профилактируемых с целью достижения необходимых субъекту изменений в их личности;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контроль субъекта индивидуальной профилактики правонарушений за состоянием профилактического процесса.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объектов индивидуальной профилактики правонарушений является предварительным этапом индивидуальной профилактики правонарушений.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профилактическое воздействие возможно как в отношении лиц, состоящих на профилактическом учете, так и в отношении граждан, когда их поведение в общественных местах, по месту жительства, работы, учебы либо образ жизни дают основание полагать о возможности совершения ими правонарушения, что является основанием применения такой меры индивидуальной профилактики правонарушений как </w:t>
      </w:r>
      <w:hyperlink r:id="rId9" w:tooltip="Глоссарий: Профилактическая беседа" w:history="1">
        <w:r w:rsidRPr="00801C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профилактическая беседа</w:t>
        </w:r>
      </w:hyperlink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постановке лица на </w:t>
      </w:r>
      <w:hyperlink r:id="rId10" w:tooltip="Глоссарий: Профилактический учет" w:history="1">
        <w:r w:rsidRPr="00801C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профилактический учет</w:t>
        </w:r>
      </w:hyperlink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юридическим фактом, влекущим возникновение правоотношений между уполномоченными субъектами МОБ и лицами, в отношении которых осуществляется профилактическое воздействие, связанное с определенными ограничениями прав и свобод.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эффективной индивидуальной профилактики необходимо всестороннее и глубокое изучение лиц, подвергающихся профилактическому воздействию, условий их жизнедеятельности. В ходе данной работы целесообразно получение следующих сведений о данной категории граждан:</w:t>
      </w:r>
    </w:p>
    <w:p w:rsidR="00A6340A" w:rsidRPr="00A6340A" w:rsidRDefault="00A6340A" w:rsidP="009E7541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о предшествующем противоправном поведении;</w:t>
      </w:r>
    </w:p>
    <w:p w:rsidR="00A6340A" w:rsidRPr="00A6340A" w:rsidRDefault="00A6340A" w:rsidP="009E7541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обстоятельствах (причинах, условиях, факторах), обусловливающих противоправное поведение;</w:t>
      </w:r>
    </w:p>
    <w:p w:rsidR="00A6340A" w:rsidRPr="00A6340A" w:rsidRDefault="00A6340A" w:rsidP="009E7541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социально-демографических и личностных характеристиках объектов;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индивидуально-психологических особенностях (интеллект лица, черты характера (замкнутость, общительность, эгоистичность, легкомысленность, лживость и т.д.), волевые качества (настойчивость, решительность, способность подчинять себе или склонность подчиняться другим), интересы, особые склонности антиобщественного характера);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преступных навыках;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сферах общения данного лица (трудовой коллектив, семья, антиобщественная группировка и др.) и выполняемых в них социальных ролях;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источниках возможного оказания положительного влияния (в смысле переориентации антиобщественной направленности конкретного лица);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другие сведения о профилактируемом, значимые как для совершения им правонарушений, так и для оказания на него индивидуально-профилактического воздействия.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лиц, состоящих на профилактическом учете, позволяет МОБ применять к ним меры индивидуальной профилактики правонарушений с учетом индивидуальных особенностей.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Индивидуальная профилактическая работа должна осуществляться параллельно в двух направлениях – внесение позитивных изменений в личность профилактируемого и недопущение совершения им правонарушений до тех пор, пока реальная возможность этого существует. В связи с этим субъекту профилактики правонарушений необходимо принять меры по усилению влияния позитивного воздействия и нейтрализации отрицательного. При этом особенно важно, чтобы ярко выраженный позитивный характер имело само воздействие на лицо субъектов индивидуальной профилактики правонарушений.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Необходимой предпосылкой достижения целей индивидуальной профилактики правонарушений является взаимодействие между субъектом и объектом, установление психологического контакта между ними, позволяющего достичь осознания объектом всех негативных сторон противоправного поведения, более глубокого изучения личности профилактируемых, в том числе тех ее черт, которые в совокупности и образуют реальную возможность совершения лицом правонарушений, осознание объектом необходимости внесения в его личность изменений.</w:t>
      </w:r>
    </w:p>
    <w:p w:rsidR="00A6340A" w:rsidRPr="00A6340A" w:rsidRDefault="00A6340A" w:rsidP="00801C36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Ядром индивидуальной профилактики правонарушений, центральным ее элементом является осуществление комплекса мер непосредственного воздействия на профилактируемого.</w:t>
      </w:r>
      <w:r w:rsidR="00A7253D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</w:p>
    <w:p w:rsidR="007C10AF" w:rsidRPr="00A7253D" w:rsidRDefault="00A6340A" w:rsidP="00A7253D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Последней задачей деятельности МОБ по осуществлению индивидуальной профилактики правонарушений является контроль со стороны субъекта индивидуальной профилактики за результатами ее осуществления. Данный контроль позволяет установить соответствие или не </w:t>
      </w:r>
      <w:r w:rsidRPr="00A6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соответствие конкретных результатов индивидуальной профилактики правонарушений промежуточным или конечным целям, поставленным субъектом индивидуальной профилактики правонарушений.</w:t>
      </w: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53D" w:rsidRDefault="00A7253D" w:rsidP="004F28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6A6" w:rsidRDefault="00A576A6" w:rsidP="00A576A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C10AF" w:rsidRPr="00801C36" w:rsidRDefault="007C10AF" w:rsidP="009E75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1C36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исследования, сформулируем следующие обобщающие выводы: </w:t>
      </w:r>
    </w:p>
    <w:p w:rsidR="007C10AF" w:rsidRPr="00801C36" w:rsidRDefault="007C10AF" w:rsidP="007C10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C36">
        <w:rPr>
          <w:rFonts w:ascii="Times New Roman" w:hAnsi="Times New Roman" w:cs="Times New Roman"/>
          <w:sz w:val="28"/>
          <w:szCs w:val="28"/>
        </w:rPr>
        <w:t xml:space="preserve">1. Постановка лиц, отбывающих наказание, на анализируемый учет ‒ это не только пенитенциарная мера профилактического характера в борьбе с нарушениями закона, но и часть исправительного процесса данного лица. От успешной предупредительной работы во многом зависит деятельность ИУ и УИС. </w:t>
      </w:r>
    </w:p>
    <w:p w:rsidR="007C10AF" w:rsidRPr="00801C36" w:rsidRDefault="007C10AF" w:rsidP="007C10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C36">
        <w:rPr>
          <w:rFonts w:ascii="Times New Roman" w:hAnsi="Times New Roman" w:cs="Times New Roman"/>
          <w:sz w:val="28"/>
          <w:szCs w:val="28"/>
        </w:rPr>
        <w:t xml:space="preserve">2. УИК РФ следует дополнить самостоятельной статьей «Профилактический учет лиц, отбывающих наказание». </w:t>
      </w:r>
    </w:p>
    <w:p w:rsidR="007C10AF" w:rsidRDefault="007C10AF" w:rsidP="007C10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C36">
        <w:rPr>
          <w:rFonts w:ascii="Times New Roman" w:hAnsi="Times New Roman" w:cs="Times New Roman"/>
          <w:sz w:val="28"/>
          <w:szCs w:val="28"/>
        </w:rPr>
        <w:t>3. Закрытый перечень видов профилактического учета, закрепленный в Инструкции, следует дополнить такими категориями лиц, отбывающих наказание, как: определяющие себя к группе «вор в законе», а также пропагандирующие и соблюдающие традиции и обычаи тюремной субкультуры; предрасположенные к проносу запрещенных предметов на территорию ИУ. 4. На ведомственном уровне необходимо разработать методические рекомендации для сотрудников УИС, осуществляющих индивидуальную профилактическую работу с отдельными категориями лиц, отбывающих наказание, состоящих на профилактическом учете.</w:t>
      </w:r>
    </w:p>
    <w:p w:rsidR="007C10AF" w:rsidRDefault="007C10AF" w:rsidP="00D32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10AF" w:rsidRPr="007C10AF" w:rsidRDefault="007C10AF" w:rsidP="007C10A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1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</w:t>
      </w:r>
      <w:r w:rsidR="00A576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использованной</w:t>
      </w:r>
      <w:r w:rsidRPr="007C10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литературы</w:t>
      </w:r>
    </w:p>
    <w:p w:rsidR="007C10AF" w:rsidRPr="007C10AF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Уголовно-исполнительный кодекс Российской </w:t>
      </w:r>
      <w:r w:rsidR="0051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Федерации от 08.01.1997 N 1-ФЗ </w:t>
      </w:r>
      <w:r w:rsidR="005109C6" w:rsidRPr="005109C6">
        <w:rPr>
          <w:rFonts w:ascii="Times New Roman" w:hAnsi="Times New Roman" w:cs="Times New Roman"/>
          <w:sz w:val="28"/>
          <w:szCs w:val="28"/>
        </w:rPr>
        <w:t>(ред. от 27.12.2018) (с изм. и доп., вступ. в силу с 08.01.2019)</w:t>
      </w: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СПС «Консультант Плюс».</w:t>
      </w:r>
    </w:p>
    <w:p w:rsidR="004F28EE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Минюста РФ №83 от 7 марта 2000 г. «Инструкция о надзоре за осужденными, содержащимися в исправительных колониях». </w:t>
      </w:r>
    </w:p>
    <w:p w:rsidR="004F28EE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Агапов А.П. Порядок проведения индивидуальной профилактики правонарушений среди лиц, содержащихся в учреждениях УИС. // Вестн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 УИС. - 2010. </w:t>
      </w:r>
    </w:p>
    <w:p w:rsidR="004F28EE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Громов М.А. Организация безопасности в исправительных учреждениях: Учебное пособие - Рязань:</w:t>
      </w:r>
      <w:r w:rsidR="004F2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АПУ ФСИН, 2007. - 240с</w:t>
      </w:r>
      <w:r w:rsidR="0051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</w:t>
      </w:r>
      <w:r w:rsidR="004F2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10AF" w:rsidRPr="007C10AF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Уткин В.А. Уголовно-исполнительное право. Учебно-методический комплекс. - 2-е изд., испр. и доп. - Томск: НТЛ, 2009. - 108с</w:t>
      </w:r>
      <w:r w:rsidR="00510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</w:t>
      </w:r>
      <w:r w:rsidRPr="007C1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.Сайт о жизни и деятельности учреждений Федеральной службы исполнения наказаний России.</w:t>
      </w:r>
    </w:p>
    <w:p w:rsidR="004F28EE" w:rsidRPr="009E7541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0AF">
        <w:rPr>
          <w:rFonts w:ascii="Times New Roman" w:hAnsi="Times New Roman" w:cs="Times New Roman"/>
          <w:sz w:val="28"/>
          <w:szCs w:val="28"/>
        </w:rPr>
        <w:t>Приказ Минюста России от 20 мая 2013 г. № 72 «Об утверждении Инструкции по профилактике правонарушений среди лиц, содержащихся в учреждениях уголовно-исполнительной системы»</w:t>
      </w:r>
      <w:r w:rsidR="009E7541">
        <w:rPr>
          <w:rFonts w:ascii="Times New Roman" w:hAnsi="Times New Roman" w:cs="Times New Roman"/>
          <w:sz w:val="28"/>
          <w:szCs w:val="28"/>
        </w:rPr>
        <w:t xml:space="preserve"> // Российская газета. - 2013. -</w:t>
      </w:r>
      <w:r w:rsidRPr="007C10AF">
        <w:rPr>
          <w:rFonts w:ascii="Times New Roman" w:hAnsi="Times New Roman" w:cs="Times New Roman"/>
          <w:sz w:val="28"/>
          <w:szCs w:val="28"/>
        </w:rPr>
        <w:t xml:space="preserve"> 28 мая.</w:t>
      </w:r>
    </w:p>
    <w:p w:rsidR="007C10AF" w:rsidRPr="007C10AF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0AF">
        <w:rPr>
          <w:rFonts w:ascii="Times New Roman" w:hAnsi="Times New Roman" w:cs="Times New Roman"/>
          <w:sz w:val="28"/>
          <w:szCs w:val="28"/>
        </w:rPr>
        <w:t>Андреев, С.Н. Некоторые вопросы совершенствования нормативно-правового обеспечения работы с лицами, поставленными на профилактический учет в учреждениях уголовно-исполнительной системы России / С.Н Андреев // Уголовно-исполнительная система: право, экономика, управл</w:t>
      </w:r>
      <w:r w:rsidR="009E7541">
        <w:rPr>
          <w:rFonts w:ascii="Times New Roman" w:hAnsi="Times New Roman" w:cs="Times New Roman"/>
          <w:sz w:val="28"/>
          <w:szCs w:val="28"/>
        </w:rPr>
        <w:t xml:space="preserve">ение. - 2016. </w:t>
      </w:r>
    </w:p>
    <w:p w:rsidR="005109C6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C6">
        <w:rPr>
          <w:rFonts w:ascii="Times New Roman" w:hAnsi="Times New Roman" w:cs="Times New Roman"/>
          <w:sz w:val="28"/>
          <w:szCs w:val="28"/>
        </w:rPr>
        <w:t>Бочкарев, В.В. Постановка осужденных на профилактический учет как одно из перспективных направлений деятельности мест лишения свободы / В.В. Бочкарев // Вестник К</w:t>
      </w:r>
      <w:r w:rsidR="009E7541" w:rsidRPr="005109C6">
        <w:rPr>
          <w:rFonts w:ascii="Times New Roman" w:hAnsi="Times New Roman" w:cs="Times New Roman"/>
          <w:sz w:val="28"/>
          <w:szCs w:val="28"/>
        </w:rPr>
        <w:t xml:space="preserve">ГУ им. Н.А. Некрасова. </w:t>
      </w:r>
      <w:r w:rsidR="004B265C">
        <w:rPr>
          <w:rFonts w:ascii="Times New Roman" w:hAnsi="Times New Roman" w:cs="Times New Roman"/>
          <w:sz w:val="28"/>
          <w:szCs w:val="28"/>
        </w:rPr>
        <w:t>-</w:t>
      </w:r>
      <w:r w:rsidR="009E7541" w:rsidRPr="005109C6">
        <w:rPr>
          <w:rFonts w:ascii="Times New Roman" w:hAnsi="Times New Roman" w:cs="Times New Roman"/>
          <w:sz w:val="28"/>
          <w:szCs w:val="28"/>
        </w:rPr>
        <w:t xml:space="preserve"> 2015</w:t>
      </w:r>
    </w:p>
    <w:p w:rsidR="007C10AF" w:rsidRPr="005109C6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C6">
        <w:rPr>
          <w:rFonts w:ascii="Times New Roman" w:hAnsi="Times New Roman" w:cs="Times New Roman"/>
          <w:sz w:val="28"/>
          <w:szCs w:val="28"/>
        </w:rPr>
        <w:t xml:space="preserve">Пономарев, С.А. Профилактический учет в системе мер предупреждения пенитенциарной преступности (результаты </w:t>
      </w:r>
      <w:r w:rsidRPr="005109C6">
        <w:rPr>
          <w:rFonts w:ascii="Times New Roman" w:hAnsi="Times New Roman" w:cs="Times New Roman"/>
          <w:sz w:val="28"/>
          <w:szCs w:val="28"/>
        </w:rPr>
        <w:lastRenderedPageBreak/>
        <w:t xml:space="preserve">теоретикоприкладного исследования) / С.А. Пономарев // Вестник Самарского юридического </w:t>
      </w:r>
      <w:r w:rsidR="009E7541" w:rsidRPr="005109C6">
        <w:rPr>
          <w:rFonts w:ascii="Times New Roman" w:hAnsi="Times New Roman" w:cs="Times New Roman"/>
          <w:sz w:val="28"/>
          <w:szCs w:val="28"/>
        </w:rPr>
        <w:t>института. - 2015. - № 2 (16). -</w:t>
      </w:r>
      <w:r w:rsidRPr="005109C6">
        <w:rPr>
          <w:rFonts w:ascii="Times New Roman" w:hAnsi="Times New Roman" w:cs="Times New Roman"/>
          <w:sz w:val="28"/>
          <w:szCs w:val="28"/>
        </w:rPr>
        <w:t xml:space="preserve"> С. 136 </w:t>
      </w:r>
      <w:r w:rsidR="009E7541" w:rsidRPr="005109C6">
        <w:rPr>
          <w:rFonts w:ascii="Times New Roman" w:hAnsi="Times New Roman" w:cs="Times New Roman"/>
          <w:sz w:val="28"/>
          <w:szCs w:val="28"/>
        </w:rPr>
        <w:t>-</w:t>
      </w:r>
      <w:r w:rsidRPr="005109C6">
        <w:rPr>
          <w:rFonts w:ascii="Times New Roman" w:hAnsi="Times New Roman" w:cs="Times New Roman"/>
          <w:sz w:val="28"/>
          <w:szCs w:val="28"/>
        </w:rPr>
        <w:t xml:space="preserve"> 138.</w:t>
      </w:r>
    </w:p>
    <w:p w:rsidR="007C10AF" w:rsidRPr="007C10AF" w:rsidRDefault="007C10AF" w:rsidP="005109C6">
      <w:pPr>
        <w:pStyle w:val="a8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0AF">
        <w:rPr>
          <w:rFonts w:ascii="Times New Roman" w:hAnsi="Times New Roman" w:cs="Times New Roman"/>
          <w:sz w:val="28"/>
          <w:szCs w:val="28"/>
        </w:rPr>
        <w:t>Шапоренко, А.А. Профилактический учет как средство предупреждения правонарушений в исправительном учреждении / А.А. Шапоренко // Уголовно-исполнительная система:</w:t>
      </w:r>
      <w:r w:rsidR="009E7541">
        <w:rPr>
          <w:rFonts w:ascii="Times New Roman" w:hAnsi="Times New Roman" w:cs="Times New Roman"/>
          <w:sz w:val="28"/>
          <w:szCs w:val="28"/>
        </w:rPr>
        <w:t xml:space="preserve"> право, экономика, управление. - 2017. </w:t>
      </w:r>
    </w:p>
    <w:p w:rsidR="007C10AF" w:rsidRDefault="007C10AF" w:rsidP="005109C6">
      <w:pPr>
        <w:spacing w:line="360" w:lineRule="auto"/>
      </w:pPr>
    </w:p>
    <w:p w:rsidR="007C10AF" w:rsidRDefault="007C10AF" w:rsidP="007C10AF">
      <w:pPr>
        <w:spacing w:line="360" w:lineRule="auto"/>
      </w:pPr>
    </w:p>
    <w:p w:rsidR="00867128" w:rsidRPr="00A6340A" w:rsidRDefault="00867128" w:rsidP="00801C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7128" w:rsidRPr="00A6340A" w:rsidSect="00EE0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99" w:rsidRDefault="00703B99" w:rsidP="00CB4EB3">
      <w:pPr>
        <w:spacing w:after="0" w:line="240" w:lineRule="auto"/>
      </w:pPr>
      <w:r>
        <w:separator/>
      </w:r>
    </w:p>
  </w:endnote>
  <w:endnote w:type="continuationSeparator" w:id="0">
    <w:p w:rsidR="00703B99" w:rsidRDefault="00703B99" w:rsidP="00CB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B3" w:rsidRDefault="00CB4EB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B3" w:rsidRDefault="00CB4EB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B3" w:rsidRDefault="00CB4EB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99" w:rsidRDefault="00703B99" w:rsidP="00CB4EB3">
      <w:pPr>
        <w:spacing w:after="0" w:line="240" w:lineRule="auto"/>
      </w:pPr>
      <w:r>
        <w:separator/>
      </w:r>
    </w:p>
  </w:footnote>
  <w:footnote w:type="continuationSeparator" w:id="0">
    <w:p w:rsidR="00703B99" w:rsidRDefault="00703B99" w:rsidP="00CB4EB3">
      <w:pPr>
        <w:spacing w:after="0" w:line="240" w:lineRule="auto"/>
      </w:pPr>
      <w:r>
        <w:continuationSeparator/>
      </w:r>
    </w:p>
  </w:footnote>
  <w:footnote w:id="1">
    <w:p w:rsidR="003A44AD" w:rsidRDefault="003A44AD" w:rsidP="003A44AD">
      <w:pPr>
        <w:pStyle w:val="ad"/>
        <w:spacing w:line="360" w:lineRule="auto"/>
      </w:pPr>
      <w:r>
        <w:rPr>
          <w:rStyle w:val="af"/>
        </w:rPr>
        <w:footnoteRef/>
      </w:r>
      <w:r>
        <w:t xml:space="preserve"> </w:t>
      </w:r>
      <w:r w:rsidRPr="003A44AD">
        <w:rPr>
          <w:rFonts w:ascii="Times New Roman" w:hAnsi="Times New Roman" w:cs="Times New Roman"/>
        </w:rPr>
        <w:t>Приказ от 13.06.2006</w:t>
      </w:r>
      <w:r>
        <w:rPr>
          <w:rFonts w:ascii="Times New Roman" w:hAnsi="Times New Roman" w:cs="Times New Roman"/>
        </w:rPr>
        <w:t xml:space="preserve"> </w:t>
      </w:r>
      <w:r w:rsidRPr="003A44AD">
        <w:rPr>
          <w:rFonts w:ascii="Times New Roman" w:hAnsi="Times New Roman" w:cs="Times New Roman"/>
        </w:rPr>
        <w:t>г. «Об утверждении инструкции о надзоре за осужденными, содержащимися в ИК»</w:t>
      </w:r>
    </w:p>
  </w:footnote>
  <w:footnote w:id="2">
    <w:p w:rsidR="003A44AD" w:rsidRPr="003A44AD" w:rsidRDefault="003A44AD" w:rsidP="003A44AD">
      <w:pPr>
        <w:pStyle w:val="ad"/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hyperlink r:id="rId1" w:history="1">
        <w:r>
          <w:rPr>
            <w:rStyle w:val="a3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«</w:t>
        </w:r>
        <w:r w:rsidRPr="003A44AD">
          <w:rPr>
            <w:rStyle w:val="a3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Уголовно-исполнитель</w:t>
        </w:r>
        <w:r>
          <w:rPr>
            <w:rStyle w:val="a3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ный кодекс Российской Федерации»</w:t>
        </w:r>
        <w:r w:rsidRPr="003A44AD">
          <w:rPr>
            <w:rStyle w:val="a3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 от 08.01.1997 N 1-ФЗ (ред. от 27.12.2018) (с изм. и доп., вступ. в силу с 08.01.2019)</w:t>
        </w:r>
      </w:hyperlink>
    </w:p>
  </w:footnote>
  <w:footnote w:id="3">
    <w:p w:rsidR="00A7253D" w:rsidRPr="00A7253D" w:rsidRDefault="00A7253D" w:rsidP="00A7253D">
      <w:pPr>
        <w:pStyle w:val="2"/>
        <w:shd w:val="clear" w:color="auto" w:fill="FFFFFF"/>
        <w:spacing w:before="0" w:beforeAutospacing="0" w:after="281" w:afterAutospacing="0" w:line="360" w:lineRule="auto"/>
        <w:jc w:val="both"/>
        <w:rPr>
          <w:b w:val="0"/>
          <w:sz w:val="20"/>
          <w:szCs w:val="20"/>
        </w:rPr>
      </w:pPr>
      <w:r w:rsidRPr="00A7253D">
        <w:rPr>
          <w:rStyle w:val="af"/>
          <w:b w:val="0"/>
          <w:sz w:val="20"/>
          <w:szCs w:val="20"/>
        </w:rPr>
        <w:footnoteRef/>
      </w:r>
      <w:r w:rsidRPr="00A7253D">
        <w:rPr>
          <w:b w:val="0"/>
          <w:sz w:val="20"/>
          <w:szCs w:val="20"/>
        </w:rPr>
        <w:t xml:space="preserve"> Приказ МВД России от 15 октября 2013 г. № 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</w:r>
      <w:r>
        <w:rPr>
          <w:b w:val="0"/>
          <w:sz w:val="20"/>
          <w:szCs w:val="20"/>
        </w:rPr>
        <w:t xml:space="preserve">. </w:t>
      </w:r>
      <w:r w:rsidRPr="00A7253D">
        <w:rPr>
          <w:b w:val="0"/>
          <w:sz w:val="20"/>
          <w:szCs w:val="20"/>
        </w:rPr>
        <w:t>19 февраля 2014</w:t>
      </w:r>
      <w:r>
        <w:rPr>
          <w:b w:val="0"/>
          <w:sz w:val="20"/>
          <w:szCs w:val="20"/>
        </w:rPr>
        <w:t xml:space="preserve"> ( вступил в законную силу)</w:t>
      </w:r>
    </w:p>
    <w:p w:rsidR="00A7253D" w:rsidRDefault="00A7253D">
      <w:pPr>
        <w:pStyle w:val="ad"/>
      </w:pPr>
    </w:p>
  </w:footnote>
  <w:footnote w:id="4">
    <w:p w:rsidR="00A7253D" w:rsidRPr="00A7253D" w:rsidRDefault="00A7253D" w:rsidP="00A7253D">
      <w:pPr>
        <w:pStyle w:val="1"/>
        <w:spacing w:before="0" w:after="166" w:line="360" w:lineRule="auto"/>
        <w:jc w:val="both"/>
        <w:rPr>
          <w:rFonts w:ascii="Times New Roman" w:hAnsi="Times New Roman" w:cs="Times New Roman"/>
          <w:color w:val="000000"/>
          <w:spacing w:val="3"/>
          <w:sz w:val="36"/>
          <w:szCs w:val="36"/>
        </w:rPr>
      </w:pPr>
      <w:r w:rsidRPr="00A7253D">
        <w:rPr>
          <w:rStyle w:val="af"/>
          <w:rFonts w:ascii="Times New Roman" w:hAnsi="Times New Roman" w:cs="Times New Roman"/>
          <w:b w:val="0"/>
          <w:color w:val="auto"/>
          <w:sz w:val="16"/>
          <w:szCs w:val="16"/>
          <w:vertAlign w:val="baseline"/>
        </w:rPr>
        <w:footnoteRef/>
      </w:r>
      <w:r w:rsidRPr="00A7253D">
        <w:rPr>
          <w:rFonts w:ascii="Times New Roman" w:hAnsi="Times New Roman" w:cs="Times New Roman"/>
          <w:sz w:val="16"/>
          <w:szCs w:val="16"/>
        </w:rPr>
        <w:t xml:space="preserve"> </w:t>
      </w:r>
      <w:r w:rsidRPr="00A7253D">
        <w:rPr>
          <w:rFonts w:ascii="Times New Roman" w:hAnsi="Times New Roman" w:cs="Times New Roman"/>
          <w:b w:val="0"/>
          <w:color w:val="auto"/>
          <w:spacing w:val="3"/>
          <w:sz w:val="20"/>
          <w:szCs w:val="20"/>
        </w:rPr>
        <w:t>Приказ Министерства юстиции Российской Фе</w:t>
      </w:r>
      <w:r>
        <w:rPr>
          <w:rFonts w:ascii="Times New Roman" w:hAnsi="Times New Roman" w:cs="Times New Roman"/>
          <w:b w:val="0"/>
          <w:color w:val="auto"/>
          <w:spacing w:val="3"/>
          <w:sz w:val="20"/>
          <w:szCs w:val="20"/>
        </w:rPr>
        <w:t>дерации от 02.11.2018 г. № 229 «</w:t>
      </w:r>
      <w:r w:rsidRPr="00A7253D">
        <w:rPr>
          <w:rFonts w:ascii="Times New Roman" w:hAnsi="Times New Roman" w:cs="Times New Roman"/>
          <w:b w:val="0"/>
          <w:color w:val="auto"/>
          <w:spacing w:val="3"/>
          <w:sz w:val="20"/>
          <w:szCs w:val="20"/>
        </w:rPr>
        <w:t>О внесении изменений в Инструкцию по профилактике правонарушений среди лиц, содержащихся в учреждениях уголовно-исполнительной системы, утвержденную приказом Минюс</w:t>
      </w:r>
      <w:r>
        <w:rPr>
          <w:rFonts w:ascii="Times New Roman" w:hAnsi="Times New Roman" w:cs="Times New Roman"/>
          <w:b w:val="0"/>
          <w:color w:val="auto"/>
          <w:spacing w:val="3"/>
          <w:sz w:val="20"/>
          <w:szCs w:val="20"/>
        </w:rPr>
        <w:t>та России от 20.05.2013 г. № 72»</w:t>
      </w:r>
    </w:p>
    <w:p w:rsidR="00A7253D" w:rsidRDefault="00A7253D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B3" w:rsidRDefault="00CB4EB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213249"/>
      <w:docPartObj>
        <w:docPartGallery w:val="Page Numbers (Top of Page)"/>
        <w:docPartUnique/>
      </w:docPartObj>
    </w:sdtPr>
    <w:sdtEndPr/>
    <w:sdtContent>
      <w:p w:rsidR="00CB4EB3" w:rsidRDefault="005A3BBB">
        <w:pPr>
          <w:pStyle w:val="a9"/>
          <w:jc w:val="center"/>
        </w:pPr>
        <w:r w:rsidRPr="00CB4E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B4EB3" w:rsidRPr="00CB4E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B4E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E5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B4E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4EB3" w:rsidRDefault="00CB4EB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B3" w:rsidRDefault="00CB4EB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210"/>
    <w:multiLevelType w:val="multilevel"/>
    <w:tmpl w:val="22C0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200ED"/>
    <w:multiLevelType w:val="multilevel"/>
    <w:tmpl w:val="488A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90AAB"/>
    <w:multiLevelType w:val="multilevel"/>
    <w:tmpl w:val="FED2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60D33"/>
    <w:multiLevelType w:val="multilevel"/>
    <w:tmpl w:val="FFE6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67EA1"/>
    <w:multiLevelType w:val="multilevel"/>
    <w:tmpl w:val="5428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F7D79"/>
    <w:multiLevelType w:val="hybridMultilevel"/>
    <w:tmpl w:val="A6581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046DF"/>
    <w:multiLevelType w:val="multilevel"/>
    <w:tmpl w:val="49B6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B20D53"/>
    <w:multiLevelType w:val="multilevel"/>
    <w:tmpl w:val="923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85C"/>
    <w:rsid w:val="00225AE6"/>
    <w:rsid w:val="00333C73"/>
    <w:rsid w:val="00387AA5"/>
    <w:rsid w:val="003A44AD"/>
    <w:rsid w:val="004742C4"/>
    <w:rsid w:val="0049485C"/>
    <w:rsid w:val="004B265C"/>
    <w:rsid w:val="004F28EE"/>
    <w:rsid w:val="005109C6"/>
    <w:rsid w:val="0059493C"/>
    <w:rsid w:val="005A3BBB"/>
    <w:rsid w:val="007003FC"/>
    <w:rsid w:val="00703B99"/>
    <w:rsid w:val="007C10AF"/>
    <w:rsid w:val="00801C36"/>
    <w:rsid w:val="00844822"/>
    <w:rsid w:val="00867128"/>
    <w:rsid w:val="009B60E3"/>
    <w:rsid w:val="009C247A"/>
    <w:rsid w:val="009E7541"/>
    <w:rsid w:val="00A576A6"/>
    <w:rsid w:val="00A6340A"/>
    <w:rsid w:val="00A7253D"/>
    <w:rsid w:val="00AB2F1A"/>
    <w:rsid w:val="00AE7A4D"/>
    <w:rsid w:val="00C40577"/>
    <w:rsid w:val="00C86E5F"/>
    <w:rsid w:val="00CB4EB3"/>
    <w:rsid w:val="00D32EBF"/>
    <w:rsid w:val="00DB3D87"/>
    <w:rsid w:val="00E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05E2"/>
  <w15:docId w15:val="{296CF839-5E9D-4DA6-BF7D-0E9D560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9B3"/>
  </w:style>
  <w:style w:type="paragraph" w:styleId="1">
    <w:name w:val="heading 1"/>
    <w:basedOn w:val="a"/>
    <w:next w:val="a"/>
    <w:link w:val="10"/>
    <w:uiPriority w:val="9"/>
    <w:qFormat/>
    <w:rsid w:val="004F2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0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85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0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0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7128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A6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63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0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2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4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4EB3"/>
  </w:style>
  <w:style w:type="paragraph" w:styleId="ab">
    <w:name w:val="footer"/>
    <w:basedOn w:val="a"/>
    <w:link w:val="ac"/>
    <w:uiPriority w:val="99"/>
    <w:semiHidden/>
    <w:unhideWhenUsed/>
    <w:rsid w:val="00CB4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4EB3"/>
  </w:style>
  <w:style w:type="paragraph" w:styleId="ad">
    <w:name w:val="footnote text"/>
    <w:basedOn w:val="a"/>
    <w:link w:val="ae"/>
    <w:uiPriority w:val="99"/>
    <w:semiHidden/>
    <w:unhideWhenUsed/>
    <w:rsid w:val="003A44A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A44A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A44A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8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6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854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institutemvd.by/mod/glossary/showentry.php?courseid=49&amp;concept=%D0%9F%D1%80%D0%BE%D1%84%D0%B8%D0%BB%D0%B0%D0%BA%D1%82%D0%B8%D1%87%D0%B5%D1%81%D0%BA%D0%B8%D0%B9+%D1%83%D1%87%D0%B5%D1%8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do.institutemvd.by/mod/glossary/showentry.php?courseid=49&amp;concept=%D0%9F%D1%80%D0%BE%D1%84%D0%B8%D0%BB%D0%B0%D0%BA%D1%82%D0%B8%D1%87%D0%B5%D1%81%D0%BA%D0%B8%D0%B9+%D1%83%D1%87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do.institutemvd.by/mod/glossary/showentry.php?courseid=49&amp;concept=%D0%9F%D1%80%D0%BE%D1%84%D0%B8%D0%BB%D0%B0%D0%BA%D1%82%D0%B8%D1%87%D0%B5%D1%81%D0%BA%D0%B0%D1%8F+%D0%B1%D0%B5%D1%81%D0%B5%D0%B4%D0%B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12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13013-723A-4C2C-A6E2-48B52D2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27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Камил</cp:lastModifiedBy>
  <cp:revision>10</cp:revision>
  <cp:lastPrinted>2019-05-13T13:14:00Z</cp:lastPrinted>
  <dcterms:created xsi:type="dcterms:W3CDTF">2019-05-11T13:57:00Z</dcterms:created>
  <dcterms:modified xsi:type="dcterms:W3CDTF">2019-05-13T13:14:00Z</dcterms:modified>
</cp:coreProperties>
</file>